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E9E" w:rsidRDefault="00E02023">
      <w:r>
        <w:t xml:space="preserve">This is the </w:t>
      </w:r>
      <w:r w:rsidRPr="00F95A19">
        <w:rPr>
          <w:b/>
          <w:sz w:val="28"/>
          <w:szCs w:val="28"/>
        </w:rPr>
        <w:t>Dalbury Lees Parish Council annual report for 2016 / 2017</w:t>
      </w:r>
      <w:r>
        <w:t xml:space="preserve">. </w:t>
      </w:r>
      <w:r w:rsidR="00EF12CD">
        <w:t>It has been agreed with</w:t>
      </w:r>
      <w:r>
        <w:t xml:space="preserve"> Parish Councillors</w:t>
      </w:r>
      <w:r w:rsidR="00EF12CD">
        <w:t xml:space="preserve"> who have been consulted in its preparation</w:t>
      </w:r>
      <w:r>
        <w:t xml:space="preserve">. </w:t>
      </w:r>
    </w:p>
    <w:p w:rsidR="003342F4" w:rsidRDefault="003342F4">
      <w:r>
        <w:t xml:space="preserve">This </w:t>
      </w:r>
      <w:r w:rsidR="00CA08D4">
        <w:t xml:space="preserve">report of the </w:t>
      </w:r>
      <w:r>
        <w:t>activities of the council ha</w:t>
      </w:r>
      <w:r w:rsidR="00BB1E3D">
        <w:t xml:space="preserve">s </w:t>
      </w:r>
      <w:r>
        <w:t>been split by new projects, maintenance, planning and administration.</w:t>
      </w:r>
    </w:p>
    <w:p w:rsidR="003342F4" w:rsidRDefault="003342F4">
      <w:r>
        <w:t xml:space="preserve">Two additional water taps for the allotments and a water trough for the grazing field have been installed. As required by </w:t>
      </w:r>
      <w:r w:rsidR="00BB1E3D">
        <w:t xml:space="preserve">central </w:t>
      </w:r>
      <w:r>
        <w:t xml:space="preserve">government a website has been produced to provide </w:t>
      </w:r>
      <w:r w:rsidR="00AE682A">
        <w:t>transparency to the affairs of the</w:t>
      </w:r>
      <w:r>
        <w:t xml:space="preserve"> Parish Council </w:t>
      </w:r>
      <w:r w:rsidR="00FD336C">
        <w:t xml:space="preserve">and </w:t>
      </w:r>
      <w:r>
        <w:t xml:space="preserve">also </w:t>
      </w:r>
      <w:r w:rsidR="00FD336C">
        <w:t xml:space="preserve">linking </w:t>
      </w:r>
      <w:r w:rsidR="00AE682A">
        <w:t xml:space="preserve">to </w:t>
      </w:r>
      <w:r>
        <w:t>District and County information.</w:t>
      </w:r>
      <w:r w:rsidR="00CA08D4">
        <w:t xml:space="preserve"> This work was sponsored by a government grant</w:t>
      </w:r>
      <w:r w:rsidR="00BB1E3D">
        <w:t>. A</w:t>
      </w:r>
      <w:r w:rsidR="00C64659">
        <w:t xml:space="preserve"> </w:t>
      </w:r>
      <w:r w:rsidR="00FD336C">
        <w:t xml:space="preserve">company specialising in producing local government </w:t>
      </w:r>
      <w:r w:rsidR="00BB1E3D">
        <w:t xml:space="preserve">web based </w:t>
      </w:r>
      <w:r w:rsidR="00FD336C">
        <w:t>products</w:t>
      </w:r>
      <w:r w:rsidR="00C64659">
        <w:t xml:space="preserve"> was commissioned to provide a shell which is being populated with parish council information on an ongoing basis</w:t>
      </w:r>
      <w:r w:rsidR="00CA08D4">
        <w:t xml:space="preserve">. </w:t>
      </w:r>
      <w:r w:rsidR="00AE682A">
        <w:t>Legal guidance to formalise the ownership of the Allotment Field has been resurrected and work is on-going.</w:t>
      </w:r>
      <w:r w:rsidR="0021258C">
        <w:t xml:space="preserve"> As agreed at last year's annual parish meeting steps are being taken to procure a defibrillator for the parish.</w:t>
      </w:r>
      <w:r w:rsidR="00FD336C">
        <w:t xml:space="preserve"> Advantage has been taken of a Derbyshire County Council scheme to acquire salt and related materials to help keep the pavement in Lees snow free. Three community volunteers formed the local Snow Patrol but their services have not been required because of the mild winter - the village of Lees is however forearmed for the next one.</w:t>
      </w:r>
    </w:p>
    <w:p w:rsidR="00AE682A" w:rsidRDefault="00AE682A">
      <w:r>
        <w:t xml:space="preserve">The maintenance which has been carried out </w:t>
      </w:r>
      <w:r w:rsidR="0021258C">
        <w:t>has i</w:t>
      </w:r>
      <w:r>
        <w:t>nclude</w:t>
      </w:r>
      <w:r w:rsidR="0021258C">
        <w:t>d</w:t>
      </w:r>
      <w:r>
        <w:t xml:space="preserve"> </w:t>
      </w:r>
      <w:r w:rsidR="007A3783">
        <w:t xml:space="preserve">clearing the cuttings / </w:t>
      </w:r>
      <w:r>
        <w:t xml:space="preserve">cutting the grass at both the village green and the allotments. </w:t>
      </w:r>
      <w:r w:rsidR="007A3783">
        <w:t xml:space="preserve">Discussions with the district council have drawn a blank so far in an attempt to get the budget they use to cut the green devolved to the parish council. This would probably reduce the aggregate cost of cutting the green and would mean more direct control of the quality of the work done. </w:t>
      </w:r>
      <w:r>
        <w:t>The same local resource has been commissioned to clear the gutters on the main road in Lees and cut back the vegetation at the entrance to several rights of way in the Parish.</w:t>
      </w:r>
      <w:r w:rsidR="0021258C">
        <w:t xml:space="preserve"> </w:t>
      </w:r>
      <w:r w:rsidR="00CA08D4">
        <w:t>The hedge around the allotments has also been cut.</w:t>
      </w:r>
    </w:p>
    <w:p w:rsidR="0021258C" w:rsidRDefault="0021258C">
      <w:r>
        <w:t>Unusually there have been two planning applications</w:t>
      </w:r>
      <w:r w:rsidR="00BF1259">
        <w:t xml:space="preserve"> outside the parish which would have an </w:t>
      </w:r>
      <w:r w:rsidR="00CA08D4">
        <w:t>e</w:t>
      </w:r>
      <w:r w:rsidR="00BF1259">
        <w:t xml:space="preserve">ffect on our parish. The application for a tyre re-cycling plant at Kirk Langley has since been withdrawn - it would arguably have had an impact on traffic flow at the Church Lane junction with Long Lane. Just before Christmas an application was made to convert </w:t>
      </w:r>
      <w:proofErr w:type="spellStart"/>
      <w:r w:rsidR="00BF1259">
        <w:t>Grangefi</w:t>
      </w:r>
      <w:r w:rsidR="00EF12CD">
        <w:t>elds</w:t>
      </w:r>
      <w:proofErr w:type="spellEnd"/>
      <w:r w:rsidR="00EF12CD">
        <w:t xml:space="preserve"> Farm into a wedding venue. The Council is working closely with our near neighbours in Osleston to influence the SDDC planning committee in its review of the application. </w:t>
      </w:r>
      <w:r w:rsidR="00CA08D4">
        <w:t xml:space="preserve">There </w:t>
      </w:r>
      <w:r w:rsidR="007A3783">
        <w:t xml:space="preserve">have been </w:t>
      </w:r>
      <w:r w:rsidR="00CA08D4">
        <w:t xml:space="preserve">a number of planning </w:t>
      </w:r>
      <w:r w:rsidR="00BF1259">
        <w:t>application</w:t>
      </w:r>
      <w:r w:rsidR="00CA08D4">
        <w:t>s</w:t>
      </w:r>
      <w:r w:rsidR="00C64659">
        <w:t xml:space="preserve"> within the parish including </w:t>
      </w:r>
      <w:r w:rsidR="00632E99">
        <w:t xml:space="preserve">Holmwood (tree felling and pruning), Top Farm Dalbury (3 dwellings in converted farm buildings), Top Farm Dalbury (farm buildings and hard standing), </w:t>
      </w:r>
      <w:r w:rsidR="00A0119D">
        <w:t>Top Farm Dalbury (demolition of farmhouse and re-build)</w:t>
      </w:r>
      <w:r w:rsidR="00BB1E3D">
        <w:t xml:space="preserve">, </w:t>
      </w:r>
      <w:r w:rsidR="00632E99">
        <w:t xml:space="preserve">School House (detached outbuilding),  </w:t>
      </w:r>
      <w:r w:rsidR="00A0119D">
        <w:t>Cedar Farm barn (demolition and house build), Langley View (extension), Mar</w:t>
      </w:r>
      <w:r w:rsidR="00BB1E3D">
        <w:t>s</w:t>
      </w:r>
      <w:r w:rsidR="00A0119D">
        <w:t>h Farm (garage), Black Cow (bedrooms and kitchen)</w:t>
      </w:r>
      <w:r w:rsidR="00BB1E3D">
        <w:t>, Pembroke (change of land use)</w:t>
      </w:r>
      <w:r w:rsidR="00A0119D">
        <w:t xml:space="preserve">. The South Derbyshire Local Plan Part 1 was approved without any direct impact on the Parish.  </w:t>
      </w:r>
      <w:r w:rsidR="00BB1E3D">
        <w:t>Part 2, though not finally approved, will also not have any direct impact on the Parish.</w:t>
      </w:r>
      <w:r w:rsidR="00EF12CD">
        <w:t xml:space="preserve"> The Council is also researching the value and effort in producing a Neighbourhood Plan for the Parish.</w:t>
      </w:r>
    </w:p>
    <w:p w:rsidR="00632E99" w:rsidRDefault="00A0119D">
      <w:r>
        <w:t xml:space="preserve">On the administration front there has been </w:t>
      </w:r>
      <w:r w:rsidR="00EF12CD">
        <w:t>7</w:t>
      </w:r>
      <w:r>
        <w:t xml:space="preserve"> parish council meetings since the last annual parish meeting</w:t>
      </w:r>
      <w:r w:rsidR="0084419C">
        <w:t xml:space="preserve">. The council has reviewed and updated its financial risk assessment, standing orders, asset register. As the year has progressed a list of activities the council does on a regular basis is being accumulated to remind the council </w:t>
      </w:r>
      <w:r w:rsidR="00BB1E3D">
        <w:t>regarding</w:t>
      </w:r>
      <w:r w:rsidR="0084419C">
        <w:t xml:space="preserve"> what needs to </w:t>
      </w:r>
      <w:r w:rsidR="00BB1E3D">
        <w:t>be done</w:t>
      </w:r>
      <w:r w:rsidR="0084419C">
        <w:t xml:space="preserve"> when of its repeating actions. As required by the Transparency Code the council has brought into being a website enabling </w:t>
      </w:r>
      <w:r w:rsidR="0084419C">
        <w:lastRenderedPageBreak/>
        <w:t>interested pa</w:t>
      </w:r>
      <w:r w:rsidR="00BB1E3D">
        <w:t>r</w:t>
      </w:r>
      <w:r w:rsidR="0084419C">
        <w:t>ties to keep abreast on parish council affairs</w:t>
      </w:r>
      <w:r w:rsidR="00BB1E3D">
        <w:t xml:space="preserve"> and access information on the services provided by the Parish, South Derbyshire District Council and Derbyshire County Council</w:t>
      </w:r>
      <w:r w:rsidR="0084419C">
        <w:t>.</w:t>
      </w:r>
    </w:p>
    <w:p w:rsidR="0084419C" w:rsidRDefault="0084419C">
      <w:r>
        <w:t>Dalbury Lees Parish Council ideally needs 5 councillors to operate and currently has a vacancy - would interested parties please contact any of the current parish councillors or the clerk if they would like to know more about what is entailed. A positive interest can be lodged with the clerk by means of a CV and a covering letter.</w:t>
      </w:r>
    </w:p>
    <w:sectPr w:rsidR="0084419C" w:rsidSect="00685E9E">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0CC" w:rsidRDefault="007950CC" w:rsidP="00AF5350">
      <w:pPr>
        <w:spacing w:after="0" w:line="240" w:lineRule="auto"/>
      </w:pPr>
      <w:r>
        <w:separator/>
      </w:r>
    </w:p>
  </w:endnote>
  <w:endnote w:type="continuationSeparator" w:id="0">
    <w:p w:rsidR="007950CC" w:rsidRDefault="007950CC" w:rsidP="00AF5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0CC" w:rsidRDefault="007950CC" w:rsidP="00AF5350">
      <w:pPr>
        <w:spacing w:after="0" w:line="240" w:lineRule="auto"/>
      </w:pPr>
      <w:r>
        <w:separator/>
      </w:r>
    </w:p>
  </w:footnote>
  <w:footnote w:type="continuationSeparator" w:id="0">
    <w:p w:rsidR="007950CC" w:rsidRDefault="007950CC" w:rsidP="00AF53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350" w:rsidRDefault="00EF12CD">
    <w:pPr>
      <w:pStyle w:val="Header"/>
    </w:pPr>
    <w:r>
      <w:t>Issue 1 8 May 2017</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E02023"/>
    <w:rsid w:val="0021258C"/>
    <w:rsid w:val="003342F4"/>
    <w:rsid w:val="00632E99"/>
    <w:rsid w:val="00685E9E"/>
    <w:rsid w:val="006E6D65"/>
    <w:rsid w:val="007950CC"/>
    <w:rsid w:val="007A3783"/>
    <w:rsid w:val="0084419C"/>
    <w:rsid w:val="008E13AE"/>
    <w:rsid w:val="00A0119D"/>
    <w:rsid w:val="00A604F0"/>
    <w:rsid w:val="00AD0ABD"/>
    <w:rsid w:val="00AE682A"/>
    <w:rsid w:val="00AF5350"/>
    <w:rsid w:val="00BB1E3D"/>
    <w:rsid w:val="00BF1259"/>
    <w:rsid w:val="00C64659"/>
    <w:rsid w:val="00CA08D4"/>
    <w:rsid w:val="00D5062B"/>
    <w:rsid w:val="00E02023"/>
    <w:rsid w:val="00EE4CA8"/>
    <w:rsid w:val="00EF12CD"/>
    <w:rsid w:val="00F95A19"/>
    <w:rsid w:val="00FD336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E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F535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F5350"/>
  </w:style>
  <w:style w:type="paragraph" w:styleId="Footer">
    <w:name w:val="footer"/>
    <w:basedOn w:val="Normal"/>
    <w:link w:val="FooterChar"/>
    <w:uiPriority w:val="99"/>
    <w:semiHidden/>
    <w:unhideWhenUsed/>
    <w:rsid w:val="00AF535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F535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2017-05-08T13:55:00Z</dcterms:created>
  <dcterms:modified xsi:type="dcterms:W3CDTF">2017-05-15T13:54:00Z</dcterms:modified>
</cp:coreProperties>
</file>